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 w:rsidRPr="0038480B">
        <w:rPr>
          <w:rFonts w:ascii="Times New Roman" w:hAnsi="Times New Roman" w:cs="Times New Roman"/>
          <w:color w:val="333333"/>
          <w:sz w:val="24"/>
          <w:szCs w:val="24"/>
          <w:lang w:val="en"/>
        </w:rPr>
        <w:t>Unit 4 Study Questions</w:t>
      </w:r>
    </w:p>
    <w:p w:rsidR="00486CD2" w:rsidRPr="00BC2982" w:rsidRDefault="00486CD2" w:rsidP="00486CD2">
      <w:pPr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</w:pPr>
      <w:r w:rsidRPr="00BC2982"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  <w:t>The following questions refer to the Matson, et al. (1999) article:</w:t>
      </w:r>
      <w:r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  <w:t xml:space="preserve"> (#2 and 3 are required)</w:t>
      </w:r>
    </w:p>
    <w:p w:rsidR="00486CD2" w:rsidRDefault="00486CD2" w:rsidP="00486CD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en"/>
        </w:rPr>
        <w:t>Is</w:t>
      </w:r>
      <w:r w:rsidRPr="0038480B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using the QABF better than using an experimental-analog functional assessment? Why or why not?</w:t>
      </w:r>
    </w:p>
    <w:p w:rsidR="00486CD2" w:rsidRDefault="00486CD2" w:rsidP="00486CD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 w:rsidRPr="00486CD2">
        <w:rPr>
          <w:rFonts w:ascii="Times New Roman" w:hAnsi="Times New Roman" w:cs="Times New Roman"/>
          <w:color w:val="333333"/>
          <w:sz w:val="24"/>
          <w:szCs w:val="24"/>
          <w:lang w:val="en"/>
        </w:rPr>
        <w:t>Describe what the QABF is and what specific information it provides</w:t>
      </w:r>
    </w:p>
    <w:p w:rsidR="00486CD2" w:rsidRPr="00BC2982" w:rsidRDefault="00486CD2" w:rsidP="00486CD2">
      <w:pPr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</w:pPr>
      <w:r w:rsidRPr="00BC2982"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  <w:t>The following questions refer to the Anderson and Long (2002) article:</w:t>
      </w:r>
      <w:r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  <w:t xml:space="preserve"> (#1, 2, 3, 4 are required)</w:t>
      </w:r>
    </w:p>
    <w:p w:rsidR="00486CD2" w:rsidRPr="0038480B" w:rsidRDefault="00486CD2" w:rsidP="00486CD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en"/>
        </w:rPr>
        <w:t>W</w:t>
      </w:r>
      <w:r w:rsidRPr="0038480B">
        <w:rPr>
          <w:rFonts w:ascii="Times New Roman" w:hAnsi="Times New Roman" w:cs="Times New Roman"/>
          <w:color w:val="333333"/>
          <w:sz w:val="24"/>
          <w:szCs w:val="24"/>
          <w:lang w:val="en"/>
        </w:rPr>
        <w:t>hat kind of information does a descriptive assessment provide and how is this information different than information found using an analogue functional analysis?</w:t>
      </w:r>
    </w:p>
    <w:p w:rsidR="00486CD2" w:rsidRDefault="00486CD2" w:rsidP="00486CD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 w:rsidRPr="005E54AB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Describe what a structured </w:t>
      </w:r>
      <w:r>
        <w:rPr>
          <w:rFonts w:ascii="Times New Roman" w:hAnsi="Times New Roman" w:cs="Times New Roman"/>
          <w:color w:val="333333"/>
          <w:sz w:val="24"/>
          <w:szCs w:val="24"/>
          <w:lang w:val="en"/>
        </w:rPr>
        <w:t>descriptive assessment (SDA) is.</w:t>
      </w:r>
    </w:p>
    <w:p w:rsidR="00486CD2" w:rsidRPr="005E54AB" w:rsidRDefault="00486CD2" w:rsidP="00486CD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 w:rsidRPr="005E54AB">
        <w:rPr>
          <w:rFonts w:ascii="Times New Roman" w:hAnsi="Times New Roman" w:cs="Times New Roman"/>
          <w:color w:val="333333"/>
          <w:sz w:val="24"/>
          <w:szCs w:val="24"/>
          <w:lang w:val="en"/>
        </w:rPr>
        <w:t>Describe the limitations of a descriptive assessment vs. an analog functional analysis</w:t>
      </w:r>
      <w:r>
        <w:rPr>
          <w:rFonts w:ascii="Times New Roman" w:hAnsi="Times New Roman" w:cs="Times New Roman"/>
          <w:color w:val="333333"/>
          <w:sz w:val="24"/>
          <w:szCs w:val="24"/>
          <w:lang w:val="en"/>
        </w:rPr>
        <w:t>.</w:t>
      </w:r>
      <w:r w:rsidRPr="005E54AB">
        <w:rPr>
          <w:rFonts w:ascii="Times New Roman" w:hAnsi="Times New Roman" w:cs="Times New Roman"/>
          <w:color w:val="333333"/>
          <w:sz w:val="24"/>
          <w:szCs w:val="24"/>
          <w:lang w:val="en"/>
        </w:rPr>
        <w:t xml:space="preserve"> </w:t>
      </w:r>
    </w:p>
    <w:p w:rsidR="00486CD2" w:rsidRDefault="00486CD2" w:rsidP="00486CD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en"/>
        </w:rPr>
        <w:t>W</w:t>
      </w:r>
      <w:r w:rsidRPr="0038480B">
        <w:rPr>
          <w:rFonts w:ascii="Times New Roman" w:hAnsi="Times New Roman" w:cs="Times New Roman"/>
          <w:color w:val="333333"/>
          <w:sz w:val="24"/>
          <w:szCs w:val="24"/>
          <w:lang w:val="en"/>
        </w:rPr>
        <w:t>hat information does an analogue functional analysis provide?</w:t>
      </w:r>
    </w:p>
    <w:p w:rsidR="00486CD2" w:rsidRDefault="00486CD2" w:rsidP="00486CD2">
      <w:pPr>
        <w:pStyle w:val="ListParagraph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</w:pPr>
      <w:r w:rsidRPr="00486CD2"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  <w:t xml:space="preserve">The following questions refer to the </w:t>
      </w:r>
      <w:proofErr w:type="spellStart"/>
      <w:r w:rsidRPr="00486CD2"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  <w:t>Cipani</w:t>
      </w:r>
      <w:proofErr w:type="spellEnd"/>
      <w:r w:rsidRPr="00486CD2"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  <w:t xml:space="preserve"> and </w:t>
      </w:r>
      <w:proofErr w:type="spellStart"/>
      <w:r w:rsidRPr="00486CD2"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  <w:t>Schock</w:t>
      </w:r>
      <w:proofErr w:type="spellEnd"/>
      <w:r w:rsidRPr="00486CD2"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  <w:t xml:space="preserve"> text (2001) Chapter 1 (#2 is required):</w:t>
      </w:r>
    </w:p>
    <w:p w:rsidR="00486CD2" w:rsidRPr="00486CD2" w:rsidRDefault="00486CD2" w:rsidP="00486CD2">
      <w:pPr>
        <w:rPr>
          <w:rFonts w:ascii="Times New Roman" w:hAnsi="Times New Roman" w:cs="Times New Roman"/>
          <w:b/>
          <w:color w:val="333333"/>
          <w:sz w:val="24"/>
          <w:szCs w:val="24"/>
          <w:lang w:val="en"/>
        </w:rPr>
      </w:pPr>
    </w:p>
    <w:p w:rsidR="00486CD2" w:rsidRDefault="00486CD2" w:rsidP="00486CD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 w:rsidRPr="00486CD2">
        <w:rPr>
          <w:rFonts w:ascii="Times New Roman" w:hAnsi="Times New Roman" w:cs="Times New Roman"/>
          <w:color w:val="333333"/>
          <w:sz w:val="24"/>
          <w:szCs w:val="24"/>
          <w:lang w:val="en"/>
        </w:rPr>
        <w:t>What are some of the problems with descriptive assessment data as it is commonly used, such as an A-B-C chart? How does the trigger analysis with behavioral description presented in this book differ from that? How would you use a trigger analysis with behavioral description for discerning the function of a problem behavior?</w:t>
      </w: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en"/>
        </w:rPr>
        <w:lastRenderedPageBreak/>
        <w:t>Unit 5 Study Questions</w:t>
      </w:r>
    </w:p>
    <w:p w:rsidR="00486CD2" w:rsidRDefault="00486CD2" w:rsidP="00486CD2">
      <w:p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Pr="002D1C6C" w:rsidRDefault="00486CD2" w:rsidP="00486CD2">
      <w:pPr>
        <w:rPr>
          <w:rFonts w:ascii="Times New Roman" w:hAnsi="Times New Roman" w:cs="Times New Roman"/>
          <w:b/>
          <w:sz w:val="24"/>
          <w:szCs w:val="24"/>
        </w:rPr>
      </w:pPr>
      <w:r w:rsidRPr="002D1C6C">
        <w:rPr>
          <w:rFonts w:ascii="Times New Roman" w:hAnsi="Times New Roman" w:cs="Times New Roman"/>
          <w:b/>
          <w:sz w:val="24"/>
          <w:szCs w:val="24"/>
        </w:rPr>
        <w:t>The following questions refer to the Iwata et al. (1994) article:</w:t>
      </w:r>
      <w:r>
        <w:rPr>
          <w:rFonts w:ascii="Times New Roman" w:hAnsi="Times New Roman" w:cs="Times New Roman"/>
          <w:b/>
          <w:sz w:val="24"/>
          <w:szCs w:val="24"/>
        </w:rPr>
        <w:t xml:space="preserve"> (#1, 2, 3, 4, 5, 6 are required) </w:t>
      </w:r>
    </w:p>
    <w:p w:rsidR="00486CD2" w:rsidRPr="00803218" w:rsidRDefault="00486CD2" w:rsidP="00486CD2">
      <w:pPr>
        <w:pStyle w:val="NormalWeb"/>
        <w:spacing w:line="300" w:lineRule="atLeast"/>
        <w:rPr>
          <w:color w:val="333333"/>
        </w:rPr>
      </w:pPr>
      <w:r w:rsidRPr="00803218">
        <w:t>1</w:t>
      </w:r>
      <w:r>
        <w:t xml:space="preserve">. </w:t>
      </w:r>
      <w:r w:rsidRPr="00803218">
        <w:t xml:space="preserve"> </w:t>
      </w:r>
      <w:r w:rsidRPr="00803218">
        <w:rPr>
          <w:color w:val="333333"/>
        </w:rPr>
        <w:t>Describe the four experimental conditions.</w:t>
      </w:r>
    </w:p>
    <w:p w:rsidR="00486CD2" w:rsidRPr="00803218" w:rsidRDefault="00486CD2" w:rsidP="00486CD2">
      <w:pPr>
        <w:pStyle w:val="NormalWeb"/>
        <w:spacing w:line="300" w:lineRule="atLeast"/>
        <w:rPr>
          <w:color w:val="333333"/>
        </w:rPr>
      </w:pPr>
      <w:r w:rsidRPr="00803218">
        <w:t>2</w:t>
      </w:r>
      <w:r>
        <w:t xml:space="preserve">. </w:t>
      </w:r>
      <w:r w:rsidRPr="00803218">
        <w:t xml:space="preserve"> </w:t>
      </w:r>
      <w:r w:rsidRPr="00803218">
        <w:rPr>
          <w:color w:val="333333"/>
        </w:rPr>
        <w:t>What do the authors believe the function is for the alone condition? What did they observe during the study to give them this idea?</w:t>
      </w:r>
    </w:p>
    <w:p w:rsidR="00486CD2" w:rsidRPr="00803218" w:rsidRDefault="00486CD2" w:rsidP="00486CD2">
      <w:pPr>
        <w:pStyle w:val="NormalWeb"/>
        <w:spacing w:line="300" w:lineRule="atLeast"/>
        <w:rPr>
          <w:color w:val="333333"/>
        </w:rPr>
      </w:pPr>
      <w:r w:rsidRPr="00803218">
        <w:t>3</w:t>
      </w:r>
      <w:r>
        <w:t xml:space="preserve">. </w:t>
      </w:r>
      <w:r w:rsidRPr="00803218">
        <w:t xml:space="preserve"> </w:t>
      </w:r>
      <w:r w:rsidRPr="00803218">
        <w:rPr>
          <w:color w:val="333333"/>
        </w:rPr>
        <w:t>What do the authors believe the function is for the academic condition? What did they observe during the study to give them this idea?</w:t>
      </w:r>
    </w:p>
    <w:p w:rsidR="00486CD2" w:rsidRPr="00803218" w:rsidRDefault="00486CD2" w:rsidP="00486CD2">
      <w:pPr>
        <w:pStyle w:val="NormalWeb"/>
        <w:spacing w:line="300" w:lineRule="atLeast"/>
        <w:rPr>
          <w:color w:val="333333"/>
        </w:rPr>
      </w:pPr>
      <w:r w:rsidRPr="00803218">
        <w:t>4</w:t>
      </w:r>
      <w:r>
        <w:t xml:space="preserve">. </w:t>
      </w:r>
      <w:r w:rsidRPr="00803218">
        <w:t xml:space="preserve"> </w:t>
      </w:r>
      <w:r w:rsidRPr="00803218">
        <w:rPr>
          <w:color w:val="333333"/>
        </w:rPr>
        <w:t>What do the authors believe the function is for the social disapproval condition? What did they observe during the study to give them this idea?</w:t>
      </w:r>
    </w:p>
    <w:p w:rsidR="00486CD2" w:rsidRPr="00803218" w:rsidRDefault="00486CD2" w:rsidP="00486CD2">
      <w:pPr>
        <w:pStyle w:val="NormalWeb"/>
        <w:spacing w:line="300" w:lineRule="atLeast"/>
        <w:rPr>
          <w:color w:val="333333"/>
        </w:rPr>
      </w:pPr>
      <w:r w:rsidRPr="00803218">
        <w:t>5</w:t>
      </w:r>
      <w:r>
        <w:t xml:space="preserve">. </w:t>
      </w:r>
      <w:r w:rsidRPr="00803218">
        <w:t xml:space="preserve"> </w:t>
      </w:r>
      <w:r w:rsidRPr="00803218">
        <w:rPr>
          <w:color w:val="333333"/>
        </w:rPr>
        <w:t>Some of the subjects in the study demonstrated SIB across all conditions. What did the authors attribute that to?</w:t>
      </w: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  <w:r w:rsidRPr="00803218">
        <w:t>6</w:t>
      </w:r>
      <w:r>
        <w:t xml:space="preserve">. </w:t>
      </w:r>
      <w:r w:rsidRPr="00803218">
        <w:t xml:space="preserve"> </w:t>
      </w:r>
      <w:r w:rsidRPr="00803218">
        <w:rPr>
          <w:color w:val="333333"/>
        </w:rPr>
        <w:t>What do the authors identify as limitations to their results?</w:t>
      </w: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Pr="00803218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Pr="008F70D2" w:rsidRDefault="00486CD2" w:rsidP="00486CD2">
      <w:pPr>
        <w:pStyle w:val="NormalWeb"/>
        <w:spacing w:line="300" w:lineRule="atLeast"/>
        <w:rPr>
          <w:b/>
          <w:color w:val="333333"/>
        </w:rPr>
      </w:pPr>
      <w:r w:rsidRPr="008F70D2">
        <w:rPr>
          <w:b/>
          <w:color w:val="333333"/>
        </w:rPr>
        <w:t>The following questions refer to the Piazza et al. (1997) study</w:t>
      </w:r>
      <w:r>
        <w:rPr>
          <w:b/>
          <w:color w:val="333333"/>
        </w:rPr>
        <w:t xml:space="preserve"> (# 11, 12, 13, 15, 17 are required)</w:t>
      </w:r>
      <w:r w:rsidRPr="008F70D2">
        <w:rPr>
          <w:b/>
          <w:color w:val="333333"/>
        </w:rPr>
        <w:t>:</w:t>
      </w:r>
    </w:p>
    <w:p w:rsidR="00486CD2" w:rsidRPr="00803218" w:rsidRDefault="00486CD2" w:rsidP="00486CD2">
      <w:pPr>
        <w:pStyle w:val="NormalWeb"/>
        <w:spacing w:line="300" w:lineRule="atLeast"/>
        <w:rPr>
          <w:color w:val="333333"/>
        </w:rPr>
      </w:pPr>
      <w:r>
        <w:t>1</w:t>
      </w:r>
      <w:r w:rsidRPr="00803218">
        <w:t>1</w:t>
      </w:r>
      <w:r>
        <w:t xml:space="preserve">. </w:t>
      </w:r>
      <w:r w:rsidRPr="00803218">
        <w:t xml:space="preserve"> </w:t>
      </w:r>
      <w:r>
        <w:rPr>
          <w:color w:val="333333"/>
        </w:rPr>
        <w:t>W</w:t>
      </w:r>
      <w:r w:rsidRPr="00803218">
        <w:rPr>
          <w:color w:val="333333"/>
        </w:rPr>
        <w:t>hy was elopement chosen as a behavior to treat and how was it functionally defined?</w:t>
      </w:r>
    </w:p>
    <w:p w:rsidR="00486CD2" w:rsidRPr="00803218" w:rsidRDefault="00486CD2" w:rsidP="00486CD2">
      <w:pPr>
        <w:pStyle w:val="NormalWeb"/>
        <w:spacing w:line="300" w:lineRule="atLeast"/>
        <w:rPr>
          <w:color w:val="333333"/>
        </w:rPr>
      </w:pPr>
      <w:r>
        <w:t>1</w:t>
      </w:r>
      <w:r w:rsidRPr="00803218">
        <w:t>2</w:t>
      </w:r>
      <w:r>
        <w:t xml:space="preserve">. </w:t>
      </w:r>
      <w:r w:rsidRPr="00803218">
        <w:t xml:space="preserve"> </w:t>
      </w:r>
      <w:r w:rsidRPr="00803218">
        <w:rPr>
          <w:color w:val="333333"/>
        </w:rPr>
        <w:t>Wh</w:t>
      </w:r>
      <w:r>
        <w:rPr>
          <w:color w:val="333333"/>
        </w:rPr>
        <w:t>at was the general method used</w:t>
      </w:r>
      <w:r w:rsidRPr="00803218">
        <w:rPr>
          <w:color w:val="333333"/>
        </w:rPr>
        <w:t>?</w:t>
      </w:r>
    </w:p>
    <w:p w:rsidR="00486CD2" w:rsidRPr="00803218" w:rsidRDefault="00486CD2" w:rsidP="00486CD2">
      <w:pPr>
        <w:pStyle w:val="NormalWeb"/>
        <w:spacing w:line="300" w:lineRule="atLeast"/>
        <w:rPr>
          <w:color w:val="333333"/>
        </w:rPr>
      </w:pPr>
      <w:r>
        <w:t>1</w:t>
      </w:r>
      <w:r w:rsidRPr="00803218">
        <w:t>3</w:t>
      </w:r>
      <w:r>
        <w:t xml:space="preserve">. </w:t>
      </w:r>
      <w:r w:rsidRPr="00803218">
        <w:t xml:space="preserve"> </w:t>
      </w:r>
      <w:r>
        <w:rPr>
          <w:color w:val="333333"/>
        </w:rPr>
        <w:t xml:space="preserve">With the subject Ray, </w:t>
      </w:r>
      <w:r w:rsidRPr="00803218">
        <w:rPr>
          <w:color w:val="333333"/>
        </w:rPr>
        <w:t>what did the authors determine was the function of his elopement and how was it treated?</w:t>
      </w:r>
    </w:p>
    <w:p w:rsidR="00486CD2" w:rsidRPr="00803218" w:rsidRDefault="00486CD2" w:rsidP="00486CD2">
      <w:pPr>
        <w:pStyle w:val="NormalWeb"/>
        <w:shd w:val="clear" w:color="auto" w:fill="FFFFFF"/>
        <w:spacing w:line="300" w:lineRule="atLeast"/>
        <w:rPr>
          <w:color w:val="333333"/>
        </w:rPr>
      </w:pPr>
      <w:r>
        <w:t>1</w:t>
      </w:r>
      <w:r w:rsidRPr="00803218">
        <w:t>5</w:t>
      </w:r>
      <w:r>
        <w:t>.</w:t>
      </w:r>
      <w:r w:rsidRPr="00803218">
        <w:t xml:space="preserve"> </w:t>
      </w:r>
      <w:r>
        <w:rPr>
          <w:color w:val="333333"/>
        </w:rPr>
        <w:t>With the subject Owen</w:t>
      </w:r>
      <w:r w:rsidRPr="00803218">
        <w:rPr>
          <w:color w:val="333333"/>
        </w:rPr>
        <w:t>, how was the function of his elopement assessed?</w:t>
      </w:r>
    </w:p>
    <w:p w:rsidR="00486CD2" w:rsidRPr="00803218" w:rsidRDefault="00486CD2" w:rsidP="00486CD2">
      <w:pPr>
        <w:pStyle w:val="NormalWeb"/>
        <w:spacing w:line="300" w:lineRule="atLeast"/>
        <w:rPr>
          <w:color w:val="333333"/>
        </w:rPr>
      </w:pPr>
      <w:r>
        <w:rPr>
          <w:color w:val="333333"/>
        </w:rPr>
        <w:t>1</w:t>
      </w:r>
      <w:r w:rsidRPr="00803218">
        <w:rPr>
          <w:color w:val="333333"/>
        </w:rPr>
        <w:t>7</w:t>
      </w:r>
      <w:r>
        <w:rPr>
          <w:color w:val="333333"/>
        </w:rPr>
        <w:t>.</w:t>
      </w:r>
      <w:r w:rsidRPr="00803218">
        <w:rPr>
          <w:color w:val="333333"/>
        </w:rPr>
        <w:t xml:space="preserve"> Why was the assessment of Ty's </w:t>
      </w:r>
      <w:r>
        <w:rPr>
          <w:color w:val="333333"/>
        </w:rPr>
        <w:t>elopement</w:t>
      </w:r>
      <w:r w:rsidRPr="00803218">
        <w:rPr>
          <w:color w:val="333333"/>
        </w:rPr>
        <w:t xml:space="preserve"> different from the other subjects and how was it completed?</w:t>
      </w:r>
    </w:p>
    <w:p w:rsidR="00486CD2" w:rsidRDefault="00486CD2" w:rsidP="00486CD2">
      <w:p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jc w:val="center"/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>
        <w:rPr>
          <w:rFonts w:ascii="Times New Roman" w:hAnsi="Times New Roman" w:cs="Times New Roman"/>
          <w:color w:val="333333"/>
          <w:sz w:val="24"/>
          <w:szCs w:val="24"/>
          <w:lang w:val="en"/>
        </w:rPr>
        <w:lastRenderedPageBreak/>
        <w:t>Unit 6 Study Questions</w:t>
      </w:r>
    </w:p>
    <w:p w:rsidR="00486CD2" w:rsidRDefault="00486CD2" w:rsidP="00486CD2">
      <w:p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Pr="00E00795" w:rsidRDefault="00486CD2" w:rsidP="00486CD2">
      <w:pPr>
        <w:rPr>
          <w:rFonts w:ascii="Times New Roman" w:hAnsi="Times New Roman" w:cs="Times New Roman"/>
          <w:b/>
          <w:sz w:val="24"/>
          <w:szCs w:val="24"/>
        </w:rPr>
      </w:pPr>
      <w:r w:rsidRPr="00E00795">
        <w:rPr>
          <w:rFonts w:ascii="Times New Roman" w:hAnsi="Times New Roman" w:cs="Times New Roman"/>
          <w:b/>
          <w:sz w:val="24"/>
          <w:szCs w:val="24"/>
        </w:rPr>
        <w:t>The following questions refer to the Vollmer et al. (1995) study</w:t>
      </w:r>
      <w:r>
        <w:rPr>
          <w:rFonts w:ascii="Times New Roman" w:hAnsi="Times New Roman" w:cs="Times New Roman"/>
          <w:b/>
          <w:sz w:val="24"/>
          <w:szCs w:val="24"/>
        </w:rPr>
        <w:t xml:space="preserve"> (#1 is required)</w:t>
      </w:r>
      <w:r w:rsidRPr="00E00795">
        <w:rPr>
          <w:rFonts w:ascii="Times New Roman" w:hAnsi="Times New Roman" w:cs="Times New Roman"/>
          <w:b/>
          <w:sz w:val="24"/>
          <w:szCs w:val="24"/>
        </w:rPr>
        <w:t>:</w:t>
      </w:r>
    </w:p>
    <w:p w:rsidR="00486CD2" w:rsidRPr="00940920" w:rsidRDefault="00486CD2" w:rsidP="00486CD2">
      <w:pPr>
        <w:pStyle w:val="NormalWeb"/>
        <w:spacing w:line="300" w:lineRule="atLeast"/>
        <w:rPr>
          <w:color w:val="333333"/>
        </w:rPr>
      </w:pPr>
      <w:r w:rsidRPr="00940920">
        <w:t>1</w:t>
      </w:r>
      <w:r>
        <w:t>.</w:t>
      </w:r>
      <w:r w:rsidRPr="00940920">
        <w:t xml:space="preserve"> </w:t>
      </w:r>
      <w:r w:rsidRPr="00940920">
        <w:rPr>
          <w:color w:val="333333"/>
        </w:rPr>
        <w:t>How did the authors develop their functional analysis model and how does it compare to the Iwata et al. (1994) functional analysis model?</w:t>
      </w:r>
    </w:p>
    <w:p w:rsidR="00486CD2" w:rsidRDefault="00486CD2" w:rsidP="00486CD2">
      <w:p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Default="00486CD2" w:rsidP="00486CD2">
      <w:p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</w:p>
    <w:p w:rsidR="00486CD2" w:rsidRPr="00E00795" w:rsidRDefault="00486CD2" w:rsidP="00486CD2">
      <w:pPr>
        <w:pStyle w:val="NormalWeb"/>
        <w:spacing w:line="300" w:lineRule="atLeast"/>
        <w:rPr>
          <w:b/>
          <w:color w:val="333333"/>
        </w:rPr>
      </w:pPr>
      <w:r w:rsidRPr="00E00795">
        <w:rPr>
          <w:b/>
          <w:color w:val="333333"/>
        </w:rPr>
        <w:t>The following questions refer to the Ervin et al. (1998) article (#2 is required):</w:t>
      </w: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  <w:r>
        <w:t>2.</w:t>
      </w:r>
      <w:r w:rsidRPr="00940920">
        <w:t xml:space="preserve"> </w:t>
      </w:r>
      <w:r w:rsidRPr="00940920">
        <w:rPr>
          <w:color w:val="333333"/>
        </w:rPr>
        <w:t>What are some advantages and disadvantages of functional analysis conducted i</w:t>
      </w:r>
      <w:r>
        <w:rPr>
          <w:color w:val="333333"/>
        </w:rPr>
        <w:t>n applied vs. analogue settings</w:t>
      </w:r>
      <w:r w:rsidRPr="00940920">
        <w:rPr>
          <w:color w:val="333333"/>
        </w:rPr>
        <w:t>?</w:t>
      </w: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Pr="00940920" w:rsidRDefault="00486CD2" w:rsidP="00486CD2">
      <w:pPr>
        <w:pStyle w:val="NormalWeb"/>
        <w:spacing w:line="300" w:lineRule="atLeast"/>
        <w:rPr>
          <w:color w:val="333333"/>
        </w:rPr>
      </w:pPr>
      <w:r w:rsidRPr="00E00795">
        <w:rPr>
          <w:b/>
          <w:color w:val="333333"/>
        </w:rPr>
        <w:t xml:space="preserve">The following questions refer to the Beavers, Iwata and </w:t>
      </w:r>
      <w:proofErr w:type="spellStart"/>
      <w:r w:rsidRPr="00E00795">
        <w:rPr>
          <w:b/>
          <w:color w:val="333333"/>
        </w:rPr>
        <w:t>Lerman</w:t>
      </w:r>
      <w:proofErr w:type="spellEnd"/>
      <w:r w:rsidRPr="00E00795">
        <w:rPr>
          <w:b/>
          <w:color w:val="333333"/>
        </w:rPr>
        <w:t xml:space="preserve"> (2013) article</w:t>
      </w:r>
      <w:r>
        <w:rPr>
          <w:color w:val="333333"/>
        </w:rPr>
        <w:t xml:space="preserve"> </w:t>
      </w:r>
      <w:r>
        <w:rPr>
          <w:b/>
          <w:color w:val="333333"/>
        </w:rPr>
        <w:t xml:space="preserve">(#1 and 3 are required) </w:t>
      </w:r>
      <w:r>
        <w:rPr>
          <w:color w:val="333333"/>
        </w:rPr>
        <w:t>:</w:t>
      </w:r>
    </w:p>
    <w:p w:rsidR="00486CD2" w:rsidRPr="00940920" w:rsidRDefault="00486CD2" w:rsidP="00486CD2">
      <w:pPr>
        <w:pStyle w:val="NormalWeb"/>
        <w:spacing w:line="300" w:lineRule="atLeast"/>
        <w:rPr>
          <w:color w:val="333333"/>
        </w:rPr>
      </w:pPr>
      <w:r>
        <w:t>1.</w:t>
      </w:r>
      <w:r w:rsidRPr="00940920">
        <w:t xml:space="preserve"> </w:t>
      </w:r>
      <w:r>
        <w:rPr>
          <w:color w:val="333333"/>
        </w:rPr>
        <w:t>W</w:t>
      </w:r>
      <w:r w:rsidRPr="00940920">
        <w:rPr>
          <w:color w:val="333333"/>
        </w:rPr>
        <w:t>hat recommendations were made for best practices by Hanley et al. (2003)? Do results found in the current study compare with results from the Hanley et al. study?</w:t>
      </w:r>
    </w:p>
    <w:p w:rsidR="00486CD2" w:rsidRPr="00940920" w:rsidRDefault="00486CD2" w:rsidP="00486CD2">
      <w:pPr>
        <w:pStyle w:val="NormalWeb"/>
        <w:shd w:val="clear" w:color="auto" w:fill="FFFFFF"/>
        <w:spacing w:line="300" w:lineRule="atLeast"/>
        <w:rPr>
          <w:color w:val="333333"/>
          <w:lang w:val="en"/>
        </w:rPr>
      </w:pPr>
    </w:p>
    <w:p w:rsidR="00486CD2" w:rsidRDefault="00486CD2" w:rsidP="00486CD2">
      <w:pPr>
        <w:pStyle w:val="NormalWeb"/>
        <w:shd w:val="clear" w:color="auto" w:fill="FFFFFF"/>
        <w:spacing w:line="300" w:lineRule="atLeast"/>
        <w:rPr>
          <w:color w:val="333333"/>
          <w:lang w:val="en"/>
        </w:rPr>
      </w:pPr>
      <w:r>
        <w:t>3.</w:t>
      </w:r>
      <w:r>
        <w:rPr>
          <w:color w:val="333333"/>
          <w:lang w:val="en"/>
        </w:rPr>
        <w:t xml:space="preserve">  W</w:t>
      </w:r>
      <w:r w:rsidRPr="00940920">
        <w:rPr>
          <w:color w:val="333333"/>
          <w:lang w:val="en"/>
        </w:rPr>
        <w:t>hy is it important to know the function of problem behavior when attempting to understand variables that affect treatment success?</w:t>
      </w:r>
    </w:p>
    <w:p w:rsidR="00486CD2" w:rsidRPr="00940920" w:rsidRDefault="00486CD2" w:rsidP="00486CD2">
      <w:pPr>
        <w:pStyle w:val="NormalWeb"/>
        <w:shd w:val="clear" w:color="auto" w:fill="FFFFFF"/>
        <w:spacing w:line="300" w:lineRule="atLeast"/>
        <w:rPr>
          <w:color w:val="333333"/>
          <w:lang w:val="en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Pr="00E00795" w:rsidRDefault="00486CD2" w:rsidP="00486CD2">
      <w:pPr>
        <w:pStyle w:val="NormalWeb"/>
        <w:shd w:val="clear" w:color="auto" w:fill="FFFFFF"/>
        <w:spacing w:line="300" w:lineRule="atLeast"/>
        <w:rPr>
          <w:b/>
          <w:color w:val="333333"/>
          <w:lang w:val="en"/>
        </w:rPr>
      </w:pPr>
      <w:r w:rsidRPr="00E00795">
        <w:rPr>
          <w:b/>
          <w:color w:val="333333"/>
          <w:lang w:val="en"/>
        </w:rPr>
        <w:t xml:space="preserve">The following questions refer to the </w:t>
      </w:r>
      <w:proofErr w:type="spellStart"/>
      <w:r w:rsidRPr="00E00795">
        <w:rPr>
          <w:b/>
          <w:color w:val="333333"/>
          <w:lang w:val="en"/>
        </w:rPr>
        <w:t>Cipani</w:t>
      </w:r>
      <w:proofErr w:type="spellEnd"/>
      <w:r w:rsidRPr="00E00795">
        <w:rPr>
          <w:b/>
          <w:color w:val="333333"/>
          <w:lang w:val="en"/>
        </w:rPr>
        <w:t xml:space="preserve"> and </w:t>
      </w:r>
      <w:proofErr w:type="spellStart"/>
      <w:r w:rsidRPr="00E00795">
        <w:rPr>
          <w:b/>
          <w:color w:val="333333"/>
          <w:lang w:val="en"/>
        </w:rPr>
        <w:t>Schock</w:t>
      </w:r>
      <w:proofErr w:type="spellEnd"/>
      <w:r w:rsidRPr="00E00795">
        <w:rPr>
          <w:b/>
          <w:color w:val="333333"/>
          <w:lang w:val="en"/>
        </w:rPr>
        <w:t xml:space="preserve"> text, Chapter 3</w:t>
      </w:r>
      <w:r>
        <w:rPr>
          <w:b/>
          <w:color w:val="333333"/>
          <w:lang w:val="en"/>
        </w:rPr>
        <w:t xml:space="preserve"> (#1, 2, 3, 4, 6 are required):</w:t>
      </w: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  <w:r w:rsidRPr="00940920">
        <w:t>1</w:t>
      </w:r>
      <w:r>
        <w:t>.</w:t>
      </w:r>
      <w:r w:rsidRPr="00940920">
        <w:t xml:space="preserve"> </w:t>
      </w:r>
      <w:r w:rsidRPr="00940920">
        <w:rPr>
          <w:color w:val="333333"/>
        </w:rPr>
        <w:t>What are the characteristics of functi</w:t>
      </w:r>
      <w:r>
        <w:rPr>
          <w:color w:val="333333"/>
        </w:rPr>
        <w:t>on-based classification systems?</w:t>
      </w:r>
    </w:p>
    <w:p w:rsidR="00486CD2" w:rsidRPr="00940920" w:rsidRDefault="00486CD2" w:rsidP="00486CD2">
      <w:pPr>
        <w:pStyle w:val="NormalWeb"/>
        <w:spacing w:line="300" w:lineRule="atLeast"/>
        <w:rPr>
          <w:color w:val="333333"/>
        </w:rPr>
      </w:pPr>
      <w:r>
        <w:t>2.</w:t>
      </w:r>
      <w:r w:rsidRPr="00940920">
        <w:t xml:space="preserve"> </w:t>
      </w:r>
      <w:r w:rsidRPr="00940920">
        <w:rPr>
          <w:color w:val="333333"/>
        </w:rPr>
        <w:t>Why is it incorrect to say, “He tantrums because he has autism?” What is a more appropriate, behavior analytic way to say this i</w:t>
      </w:r>
      <w:r>
        <w:rPr>
          <w:color w:val="333333"/>
        </w:rPr>
        <w:t>nstead</w:t>
      </w:r>
      <w:r w:rsidRPr="00940920">
        <w:rPr>
          <w:color w:val="333333"/>
        </w:rPr>
        <w:t>?</w:t>
      </w:r>
    </w:p>
    <w:p w:rsidR="00486CD2" w:rsidRPr="00940920" w:rsidRDefault="00486CD2" w:rsidP="00486CD2">
      <w:pPr>
        <w:rPr>
          <w:rFonts w:ascii="Times New Roman" w:hAnsi="Times New Roman" w:cs="Times New Roman"/>
          <w:color w:val="333333"/>
          <w:sz w:val="24"/>
          <w:szCs w:val="24"/>
          <w:lang w:val="en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940920">
        <w:rPr>
          <w:rFonts w:ascii="Times New Roman" w:hAnsi="Times New Roman" w:cs="Times New Roman"/>
          <w:sz w:val="24"/>
          <w:szCs w:val="24"/>
        </w:rPr>
        <w:t xml:space="preserve"> </w:t>
      </w:r>
      <w:r w:rsidRPr="00940920">
        <w:rPr>
          <w:rFonts w:ascii="Times New Roman" w:hAnsi="Times New Roman" w:cs="Times New Roman"/>
          <w:color w:val="333333"/>
          <w:sz w:val="24"/>
          <w:szCs w:val="24"/>
          <w:lang w:val="en"/>
        </w:rPr>
        <w:t>Why does propose the idea of moving toward a function-based classification system? What’s wrong with the current system used to diagnose?</w:t>
      </w:r>
    </w:p>
    <w:p w:rsidR="00486CD2" w:rsidRPr="00940920" w:rsidRDefault="00486CD2" w:rsidP="00486CD2">
      <w:pPr>
        <w:pStyle w:val="NormalWeb"/>
        <w:spacing w:line="300" w:lineRule="atLeast"/>
        <w:rPr>
          <w:color w:val="333333"/>
        </w:rPr>
      </w:pPr>
      <w:r>
        <w:rPr>
          <w:color w:val="333333"/>
          <w:lang w:val="en"/>
        </w:rPr>
        <w:t xml:space="preserve">4. </w:t>
      </w:r>
      <w:r>
        <w:rPr>
          <w:color w:val="333333"/>
        </w:rPr>
        <w:t>W</w:t>
      </w:r>
      <w:r w:rsidRPr="00940920">
        <w:rPr>
          <w:color w:val="333333"/>
        </w:rPr>
        <w:t>hy is it important to assess contextual variables as part of assessment?</w:t>
      </w:r>
    </w:p>
    <w:p w:rsidR="00486CD2" w:rsidRDefault="00486CD2" w:rsidP="00486CD2">
      <w:pPr>
        <w:pStyle w:val="NormalWeb"/>
        <w:spacing w:line="300" w:lineRule="atLeast"/>
        <w:rPr>
          <w:color w:val="333333"/>
          <w:lang w:val="en"/>
        </w:rPr>
      </w:pPr>
      <w:r>
        <w:rPr>
          <w:color w:val="333333"/>
        </w:rPr>
        <w:t>6.</w:t>
      </w:r>
      <w:r w:rsidRPr="00940920">
        <w:rPr>
          <w:color w:val="333333"/>
        </w:rPr>
        <w:t xml:space="preserve"> </w:t>
      </w:r>
      <w:r w:rsidRPr="00940920">
        <w:rPr>
          <w:color w:val="333333"/>
          <w:lang w:val="en"/>
        </w:rPr>
        <w:t>Why does replace the term “direct access” for “automatic reinforcement?”</w:t>
      </w:r>
    </w:p>
    <w:p w:rsidR="00486CD2" w:rsidRDefault="00486CD2" w:rsidP="00486CD2">
      <w:pPr>
        <w:pStyle w:val="NormalWeb"/>
        <w:spacing w:line="300" w:lineRule="atLeast"/>
        <w:rPr>
          <w:color w:val="333333"/>
          <w:lang w:val="en"/>
        </w:rPr>
      </w:pPr>
    </w:p>
    <w:p w:rsidR="00486CD2" w:rsidRDefault="00486CD2" w:rsidP="00486CD2">
      <w:pPr>
        <w:pStyle w:val="NormalWeb"/>
        <w:spacing w:line="300" w:lineRule="atLeast"/>
        <w:jc w:val="center"/>
        <w:rPr>
          <w:color w:val="333333"/>
          <w:lang w:val="en"/>
        </w:rPr>
      </w:pPr>
      <w:r>
        <w:rPr>
          <w:color w:val="333333"/>
          <w:lang w:val="en"/>
        </w:rPr>
        <w:lastRenderedPageBreak/>
        <w:t>Unit 7 Study Questions</w:t>
      </w:r>
    </w:p>
    <w:p w:rsidR="00486CD2" w:rsidRPr="00894159" w:rsidRDefault="00486CD2" w:rsidP="00486CD2">
      <w:pPr>
        <w:pStyle w:val="NormalWeb"/>
        <w:spacing w:line="300" w:lineRule="atLeast"/>
        <w:rPr>
          <w:b/>
          <w:color w:val="333333"/>
        </w:rPr>
      </w:pPr>
      <w:r w:rsidRPr="00894159">
        <w:rPr>
          <w:b/>
          <w:color w:val="333333"/>
        </w:rPr>
        <w:t>Question group 1, Touchette, MacDonald and Langer (1985)</w:t>
      </w:r>
      <w:r>
        <w:rPr>
          <w:b/>
          <w:color w:val="333333"/>
        </w:rPr>
        <w:t xml:space="preserve"> (#1, 3, 4 are required)</w:t>
      </w:r>
    </w:p>
    <w:p w:rsidR="00486CD2" w:rsidRPr="00DA3C50" w:rsidRDefault="00486CD2" w:rsidP="00486CD2">
      <w:pPr>
        <w:pStyle w:val="NormalWeb"/>
        <w:spacing w:line="300" w:lineRule="atLeast"/>
        <w:rPr>
          <w:color w:val="333333"/>
        </w:rPr>
      </w:pPr>
      <w:r>
        <w:rPr>
          <w:color w:val="333333"/>
        </w:rPr>
        <w:t>1</w:t>
      </w:r>
      <w:r w:rsidRPr="00DA3C50">
        <w:rPr>
          <w:color w:val="333333"/>
        </w:rPr>
        <w:t xml:space="preserve"> </w:t>
      </w:r>
      <w:r>
        <w:rPr>
          <w:color w:val="333333"/>
        </w:rPr>
        <w:t>W</w:t>
      </w:r>
      <w:r w:rsidRPr="00DA3C50">
        <w:rPr>
          <w:color w:val="333333"/>
        </w:rPr>
        <w:t>hat information does a scatterplot provide vs. a traditional line graph when collecting data on severe problem behavior? Why is this important when attempting to understand behavior that may occur throughout the day under various conditions?</w:t>
      </w:r>
    </w:p>
    <w:p w:rsidR="00486CD2" w:rsidRPr="00DA3C50" w:rsidRDefault="00486CD2" w:rsidP="00486CD2">
      <w:pPr>
        <w:pStyle w:val="NormalWeb"/>
        <w:spacing w:line="300" w:lineRule="atLeast"/>
        <w:rPr>
          <w:color w:val="333333"/>
        </w:rPr>
      </w:pPr>
      <w:r w:rsidRPr="00DA3C50">
        <w:rPr>
          <w:color w:val="333333"/>
        </w:rPr>
        <w:t xml:space="preserve">3 </w:t>
      </w:r>
      <w:r>
        <w:rPr>
          <w:color w:val="333333"/>
        </w:rPr>
        <w:t>I</w:t>
      </w:r>
      <w:r w:rsidRPr="00DA3C50">
        <w:rPr>
          <w:color w:val="333333"/>
        </w:rPr>
        <w:t>n what way can data presented on a scatterplot be useful in prescribing a treatment for reducing problem behavior?</w:t>
      </w:r>
    </w:p>
    <w:p w:rsidR="00486CD2" w:rsidRPr="00DA3C50" w:rsidRDefault="00486CD2" w:rsidP="00486CD2">
      <w:pPr>
        <w:pStyle w:val="NormalWeb"/>
        <w:spacing w:line="300" w:lineRule="atLeast"/>
        <w:rPr>
          <w:color w:val="333333"/>
        </w:rPr>
      </w:pPr>
      <w:r>
        <w:rPr>
          <w:color w:val="333333"/>
        </w:rPr>
        <w:t xml:space="preserve">4 </w:t>
      </w:r>
      <w:r w:rsidRPr="00DA3C50">
        <w:rPr>
          <w:color w:val="333333"/>
        </w:rPr>
        <w:t>Do </w:t>
      </w:r>
      <w:r>
        <w:rPr>
          <w:color w:val="333333"/>
        </w:rPr>
        <w:t>the authors</w:t>
      </w:r>
      <w:r w:rsidRPr="00DA3C50">
        <w:rPr>
          <w:color w:val="333333"/>
        </w:rPr>
        <w:t> believe that scatter plots provide the same detail in determining function of behavior through a functional analysis? Why or why not?</w:t>
      </w: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Pr="00894159" w:rsidRDefault="00486CD2" w:rsidP="00486CD2">
      <w:pPr>
        <w:pStyle w:val="NormalWeb"/>
        <w:spacing w:line="300" w:lineRule="atLeast"/>
        <w:rPr>
          <w:b/>
          <w:color w:val="333333"/>
        </w:rPr>
      </w:pPr>
      <w:r w:rsidRPr="00894159">
        <w:rPr>
          <w:b/>
          <w:color w:val="333333"/>
        </w:rPr>
        <w:t xml:space="preserve">Questions group 2: </w:t>
      </w:r>
      <w:proofErr w:type="spellStart"/>
      <w:r w:rsidRPr="00894159">
        <w:rPr>
          <w:b/>
          <w:color w:val="333333"/>
        </w:rPr>
        <w:t>Lalli</w:t>
      </w:r>
      <w:proofErr w:type="spellEnd"/>
      <w:r w:rsidRPr="00894159">
        <w:rPr>
          <w:b/>
          <w:color w:val="333333"/>
        </w:rPr>
        <w:t xml:space="preserve"> et al. (1995)</w:t>
      </w:r>
      <w:r>
        <w:rPr>
          <w:b/>
          <w:color w:val="333333"/>
        </w:rPr>
        <w:t xml:space="preserve"> (#1 and 5 are required)</w:t>
      </w:r>
    </w:p>
    <w:p w:rsidR="00486CD2" w:rsidRPr="00DA3C50" w:rsidRDefault="00486CD2" w:rsidP="00486CD2">
      <w:pPr>
        <w:pStyle w:val="NormalWeb"/>
        <w:spacing w:line="300" w:lineRule="atLeast"/>
        <w:rPr>
          <w:color w:val="333333"/>
        </w:rPr>
      </w:pPr>
      <w:r>
        <w:rPr>
          <w:color w:val="333333"/>
        </w:rPr>
        <w:t xml:space="preserve">1 </w:t>
      </w:r>
      <w:r w:rsidRPr="00DA3C50">
        <w:rPr>
          <w:color w:val="333333"/>
        </w:rPr>
        <w:t>Describ</w:t>
      </w:r>
      <w:r>
        <w:rPr>
          <w:color w:val="333333"/>
        </w:rPr>
        <w:t>e what a response class is</w:t>
      </w:r>
      <w:r w:rsidRPr="00DA3C50">
        <w:rPr>
          <w:color w:val="333333"/>
        </w:rPr>
        <w:t>.</w:t>
      </w:r>
    </w:p>
    <w:p w:rsidR="00486CD2" w:rsidRPr="00DA3C50" w:rsidRDefault="00486CD2" w:rsidP="00486CD2">
      <w:pPr>
        <w:pStyle w:val="NormalWeb"/>
        <w:shd w:val="clear" w:color="auto" w:fill="FFFFFF"/>
        <w:spacing w:line="300" w:lineRule="atLeast"/>
        <w:rPr>
          <w:color w:val="333333"/>
          <w:lang w:val="en"/>
        </w:rPr>
      </w:pPr>
      <w:r>
        <w:rPr>
          <w:color w:val="333333"/>
        </w:rPr>
        <w:t xml:space="preserve">5 </w:t>
      </w:r>
      <w:r>
        <w:rPr>
          <w:color w:val="333333"/>
          <w:lang w:val="en"/>
        </w:rPr>
        <w:t>H</w:t>
      </w:r>
      <w:r w:rsidRPr="00DA3C50">
        <w:rPr>
          <w:color w:val="333333"/>
          <w:lang w:val="en"/>
        </w:rPr>
        <w:t>ow might empirically identifying response class hierarchies have important clinical implications?</w:t>
      </w: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Default="00486CD2" w:rsidP="00486CD2">
      <w:pPr>
        <w:pStyle w:val="NormalWeb"/>
        <w:spacing w:line="300" w:lineRule="atLeast"/>
        <w:jc w:val="center"/>
        <w:rPr>
          <w:color w:val="333333"/>
        </w:rPr>
      </w:pPr>
      <w:r>
        <w:rPr>
          <w:color w:val="333333"/>
        </w:rPr>
        <w:lastRenderedPageBreak/>
        <w:t>Unit 8 Study Questions</w:t>
      </w:r>
    </w:p>
    <w:p w:rsidR="00486CD2" w:rsidRPr="00486CD2" w:rsidRDefault="00486CD2" w:rsidP="00486CD2">
      <w:pPr>
        <w:pStyle w:val="NormalWeb"/>
        <w:spacing w:line="300" w:lineRule="atLeast"/>
        <w:jc w:val="center"/>
        <w:rPr>
          <w:color w:val="333333"/>
        </w:rPr>
      </w:pPr>
    </w:p>
    <w:p w:rsidR="00486CD2" w:rsidRPr="000936BD" w:rsidRDefault="00486CD2" w:rsidP="00486CD2">
      <w:pPr>
        <w:spacing w:after="0" w:line="223" w:lineRule="atLeast"/>
        <w:rPr>
          <w:rFonts w:ascii="Times New Roman" w:hAnsi="Times New Roman" w:cs="Times New Roman"/>
          <w:b/>
          <w:sz w:val="24"/>
          <w:szCs w:val="24"/>
        </w:rPr>
      </w:pPr>
      <w:r w:rsidRPr="000936BD">
        <w:rPr>
          <w:rFonts w:ascii="Times New Roman" w:hAnsi="Times New Roman" w:cs="Times New Roman"/>
          <w:b/>
          <w:sz w:val="24"/>
          <w:szCs w:val="24"/>
        </w:rPr>
        <w:t>Question for Hagopian et al. (1997). The following are required: #1, 2, 5, 7</w:t>
      </w: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  <w:r>
        <w:t xml:space="preserve">1 </w:t>
      </w:r>
      <w:r w:rsidRPr="00431003">
        <w:rPr>
          <w:color w:val="333333"/>
        </w:rPr>
        <w:t>What information is revealed from visual examination of functional analysis data?</w:t>
      </w: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  <w:r>
        <w:t>2</w:t>
      </w:r>
      <w:r w:rsidRPr="00431003">
        <w:t xml:space="preserve"> </w:t>
      </w:r>
      <w:r w:rsidRPr="00431003">
        <w:rPr>
          <w:color w:val="333333"/>
        </w:rPr>
        <w:t>Desc</w:t>
      </w:r>
      <w:r>
        <w:rPr>
          <w:color w:val="333333"/>
        </w:rPr>
        <w:t>ribe the purpose of the</w:t>
      </w:r>
      <w:r w:rsidRPr="00431003">
        <w:rPr>
          <w:color w:val="333333"/>
        </w:rPr>
        <w:t xml:space="preserve"> study and why it is important for data analysis.</w:t>
      </w:r>
    </w:p>
    <w:p w:rsidR="00486CD2" w:rsidRPr="00431003" w:rsidRDefault="00486CD2" w:rsidP="00486CD2">
      <w:pPr>
        <w:pStyle w:val="NormalWeb"/>
        <w:shd w:val="clear" w:color="auto" w:fill="FFFFFF"/>
        <w:spacing w:line="300" w:lineRule="atLeast"/>
        <w:rPr>
          <w:color w:val="333333"/>
          <w:lang w:val="en"/>
        </w:rPr>
      </w:pP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  <w:r>
        <w:t>5</w:t>
      </w:r>
      <w:r w:rsidRPr="00431003">
        <w:t xml:space="preserve"> </w:t>
      </w:r>
      <w:r>
        <w:rPr>
          <w:color w:val="333333"/>
        </w:rPr>
        <w:t>W</w:t>
      </w:r>
      <w:r w:rsidRPr="00431003">
        <w:rPr>
          <w:color w:val="333333"/>
        </w:rPr>
        <w:t>hat do the results in Studies 2 and 3 suggest?</w:t>
      </w: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  <w:r>
        <w:rPr>
          <w:color w:val="333333"/>
        </w:rPr>
        <w:t>7</w:t>
      </w:r>
      <w:r w:rsidRPr="00431003">
        <w:rPr>
          <w:color w:val="333333"/>
        </w:rPr>
        <w:t xml:space="preserve"> Briefly summarize the procedures followed and</w:t>
      </w:r>
      <w:r>
        <w:rPr>
          <w:color w:val="333333"/>
        </w:rPr>
        <w:t xml:space="preserve"> results obtained in Study 3</w:t>
      </w:r>
      <w:r w:rsidRPr="00431003">
        <w:rPr>
          <w:color w:val="333333"/>
        </w:rPr>
        <w:t>.</w:t>
      </w: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</w:p>
    <w:p w:rsidR="00486CD2" w:rsidRPr="00C86332" w:rsidRDefault="00486CD2" w:rsidP="00486CD2">
      <w:pPr>
        <w:ind w:left="60"/>
        <w:rPr>
          <w:rFonts w:ascii="Times New Roman" w:hAnsi="Times New Roman" w:cs="Times New Roman"/>
          <w:b/>
        </w:rPr>
      </w:pPr>
      <w:r w:rsidRPr="00C86332">
        <w:rPr>
          <w:rFonts w:ascii="Times New Roman" w:hAnsi="Times New Roman" w:cs="Times New Roman"/>
          <w:b/>
        </w:rPr>
        <w:t xml:space="preserve">Question </w:t>
      </w:r>
      <w:r>
        <w:rPr>
          <w:rFonts w:ascii="Times New Roman" w:hAnsi="Times New Roman" w:cs="Times New Roman"/>
          <w:b/>
        </w:rPr>
        <w:t>for Roane et al. (2013). The following are required: 1, 2, 5, 7, 8</w:t>
      </w: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  <w:r w:rsidRPr="00431003">
        <w:t xml:space="preserve">1 </w:t>
      </w:r>
      <w:r>
        <w:rPr>
          <w:color w:val="333333"/>
        </w:rPr>
        <w:t>W</w:t>
      </w:r>
      <w:r w:rsidRPr="00431003">
        <w:rPr>
          <w:color w:val="333333"/>
        </w:rPr>
        <w:t>hy is visual inspection of FA data important; what does it tell us?</w:t>
      </w: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  <w:r>
        <w:t xml:space="preserve">2 </w:t>
      </w:r>
      <w:r w:rsidRPr="00431003">
        <w:rPr>
          <w:color w:val="333333"/>
        </w:rPr>
        <w:t>What is the four-point system that is typically used when interpreting FA data?</w:t>
      </w: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  <w:r w:rsidRPr="00431003">
        <w:t xml:space="preserve">5 </w:t>
      </w:r>
      <w:r>
        <w:rPr>
          <w:color w:val="333333"/>
        </w:rPr>
        <w:t>W</w:t>
      </w:r>
      <w:r w:rsidRPr="00431003">
        <w:rPr>
          <w:color w:val="333333"/>
        </w:rPr>
        <w:t>ere there any differences in visual inspection of FAs by those with advanced training in behavior analysis vs. those who are not? Explain.</w:t>
      </w: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  <w:r w:rsidRPr="00431003">
        <w:t xml:space="preserve">7 </w:t>
      </w:r>
      <w:r w:rsidRPr="00431003">
        <w:rPr>
          <w:color w:val="333333"/>
        </w:rPr>
        <w:t>Describe the limitations to the p</w:t>
      </w:r>
      <w:r>
        <w:rPr>
          <w:color w:val="333333"/>
        </w:rPr>
        <w:t>rocedures used</w:t>
      </w:r>
      <w:r w:rsidRPr="00431003">
        <w:rPr>
          <w:color w:val="333333"/>
        </w:rPr>
        <w:t xml:space="preserve"> and how these limitations might affect FA visual inspection procedures?</w:t>
      </w:r>
    </w:p>
    <w:p w:rsidR="00486CD2" w:rsidRPr="00431003" w:rsidRDefault="00486CD2" w:rsidP="00486CD2">
      <w:pPr>
        <w:pStyle w:val="NormalWeb"/>
        <w:spacing w:line="300" w:lineRule="atLeast"/>
        <w:rPr>
          <w:color w:val="333333"/>
        </w:rPr>
      </w:pPr>
      <w:r w:rsidRPr="00431003">
        <w:t xml:space="preserve">8  </w:t>
      </w:r>
      <w:r w:rsidRPr="00431003">
        <w:rPr>
          <w:color w:val="333333"/>
        </w:rPr>
        <w:t>Do</w:t>
      </w:r>
      <w:r>
        <w:rPr>
          <w:color w:val="333333"/>
        </w:rPr>
        <w:t xml:space="preserve"> the authors</w:t>
      </w:r>
      <w:r w:rsidRPr="00431003">
        <w:rPr>
          <w:color w:val="333333"/>
        </w:rPr>
        <w:t> suggest that visual analysis is the best way to interpret FA outcomes? Why or why not?</w:t>
      </w:r>
    </w:p>
    <w:p w:rsidR="00A94666" w:rsidRDefault="00F91E72">
      <w:bookmarkStart w:id="0" w:name="_GoBack"/>
      <w:bookmarkEnd w:id="0"/>
    </w:p>
    <w:sectPr w:rsidR="00A94666" w:rsidSect="00C87A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DA1AA6"/>
    <w:multiLevelType w:val="hybridMultilevel"/>
    <w:tmpl w:val="A14C47B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56682C"/>
    <w:multiLevelType w:val="hybridMultilevel"/>
    <w:tmpl w:val="F7F05854"/>
    <w:lvl w:ilvl="0" w:tplc="91CCA3A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4714265"/>
    <w:multiLevelType w:val="hybridMultilevel"/>
    <w:tmpl w:val="D486D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9F5B52"/>
    <w:multiLevelType w:val="hybridMultilevel"/>
    <w:tmpl w:val="D486D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272CC6"/>
    <w:multiLevelType w:val="hybridMultilevel"/>
    <w:tmpl w:val="D486D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CD2"/>
    <w:rsid w:val="00433E1B"/>
    <w:rsid w:val="00486CD2"/>
    <w:rsid w:val="00C87ACE"/>
    <w:rsid w:val="00F9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89BE51"/>
  <w15:chartTrackingRefBased/>
  <w15:docId w15:val="{AF4FC28D-ECAC-7C43-9AF5-F138F987E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86CD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6CD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86CD2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865</Words>
  <Characters>4932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mazmanyan</dc:creator>
  <cp:keywords/>
  <dc:description/>
  <cp:lastModifiedBy>Ani mazmanyan</cp:lastModifiedBy>
  <cp:revision>1</cp:revision>
  <dcterms:created xsi:type="dcterms:W3CDTF">2018-09-08T23:05:00Z</dcterms:created>
  <dcterms:modified xsi:type="dcterms:W3CDTF">2018-09-08T23:22:00Z</dcterms:modified>
</cp:coreProperties>
</file>